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BB9B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F6B5001" w14:textId="77777777" w:rsidR="00CF7F8D" w:rsidRDefault="00CF7F8D" w:rsidP="00CF7F8D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02E91800" w14:textId="77777777" w:rsidR="00CF7F8D" w:rsidRDefault="00CF7F8D" w:rsidP="00CF7F8D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34A5F30" w14:textId="3E5A0C9C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regular monthly Board of Trustee meeting is being held on February 1</w:t>
      </w:r>
      <w:r w:rsidR="00F07DD3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, 2022, at </w:t>
      </w:r>
      <w:r w:rsidR="00727BAF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:</w:t>
      </w:r>
      <w:r w:rsidR="00727BAF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 xml:space="preserve">0 PM in the office of the Kingsburg Cemetery District.  </w:t>
      </w:r>
    </w:p>
    <w:p w14:paraId="17328E35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986429A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7EB5BC06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CFB2738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6A1C5EB1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D6993DA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3659ED16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2E92522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35424F69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BED429D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68216836" w14:textId="77777777" w:rsidR="00CF7F8D" w:rsidRDefault="00CF7F8D" w:rsidP="00CF7F8D">
      <w:pPr>
        <w:pStyle w:val="ListParagraph"/>
        <w:numPr>
          <w:ilvl w:val="0"/>
          <w:numId w:val="2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CSDA:  Special District Board member handbook:  Inform Board.</w:t>
      </w:r>
    </w:p>
    <w:p w14:paraId="64A7BE06" w14:textId="77777777" w:rsidR="00CF7F8D" w:rsidRDefault="00CF7F8D" w:rsidP="00CF7F8D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231E74A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1F82C612" w14:textId="77777777" w:rsidR="00CF7F8D" w:rsidRDefault="00CF7F8D" w:rsidP="00CF7F8D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76F55F40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3E541BBA" w14:textId="77777777" w:rsidR="00CF7F8D" w:rsidRDefault="00CF7F8D" w:rsidP="00CF7F8D">
      <w:pPr>
        <w:pStyle w:val="ListParagraph"/>
        <w:numPr>
          <w:ilvl w:val="0"/>
          <w:numId w:val="2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Continue Board discussion on ideas and goals for future cemetery development.</w:t>
      </w:r>
    </w:p>
    <w:p w14:paraId="3BB8839D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309DFE18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3829B350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Fresno County Treasury and Bank of America accounts:  Inform Board of amounts in these accounts.  </w:t>
      </w:r>
    </w:p>
    <w:p w14:paraId="32D0E0AD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Administrative Secretary:  Open position and starting salary.</w:t>
      </w:r>
    </w:p>
    <w:p w14:paraId="124813CF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Salary tier:  Discuss salary tier.  Continuation of item.  Was differed from previous meeting.</w:t>
      </w:r>
    </w:p>
    <w:p w14:paraId="722CA032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Performance evaluations/wage increase to fiscal year:  To run with fiscal year.  Continuation of item.  Was differed from previous meeting.</w:t>
      </w:r>
    </w:p>
    <w:p w14:paraId="350AA09D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SB1383:  Inform Board of this bill.  Continuation of item.  Was differed from previous meeting.</w:t>
      </w:r>
    </w:p>
    <w:p w14:paraId="73C08A03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Form 700:  Remind Board form is due by April 1, 2022.</w:t>
      </w:r>
    </w:p>
    <w:p w14:paraId="3C7B9345" w14:textId="77777777" w:rsidR="00CF7F8D" w:rsidRDefault="00CF7F8D" w:rsidP="00CF7F8D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BCD9368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489CF8B6" w14:textId="77777777" w:rsidR="00CF7F8D" w:rsidRDefault="00CF7F8D" w:rsidP="00CF7F8D">
      <w:pPr>
        <w:pStyle w:val="ListParagraph"/>
        <w:numPr>
          <w:ilvl w:val="0"/>
          <w:numId w:val="2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Agreement with Tulare County:  Indigent burial agreement to expire in June 2022.  Recommend renewing with update.</w:t>
      </w:r>
    </w:p>
    <w:p w14:paraId="48FE48BD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E3966B5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5B2604BF" w14:textId="77777777" w:rsidR="00CF7F8D" w:rsidRDefault="00CF7F8D" w:rsidP="00CF7F8D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5C90E8CE" w14:textId="77777777" w:rsidR="00CF7F8D" w:rsidRDefault="00CF7F8D" w:rsidP="00CF7F8D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Tamara Jackson:</w:t>
      </w:r>
    </w:p>
    <w:p w14:paraId="3E40035F" w14:textId="77777777" w:rsidR="00CF7F8D" w:rsidRDefault="00CF7F8D" w:rsidP="00CF7F8D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:  </w:t>
      </w:r>
    </w:p>
    <w:p w14:paraId="38CE39DD" w14:textId="77777777" w:rsidR="00CF7F8D" w:rsidRDefault="00CF7F8D" w:rsidP="00CF7F8D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A8EB1C5" w14:textId="77777777" w:rsidR="00CF7F8D" w:rsidRDefault="00CF7F8D" w:rsidP="00CF7F8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 Sheet, Sales by Item Summary, Deposit Detail,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months of </w:t>
      </w:r>
      <w:r>
        <w:rPr>
          <w:rFonts w:ascii="Bookman Old Style" w:hAnsi="Bookman Old Style"/>
          <w:b/>
          <w:sz w:val="22"/>
          <w:szCs w:val="22"/>
        </w:rPr>
        <w:t>January 2022.</w:t>
      </w:r>
    </w:p>
    <w:p w14:paraId="2F46AE48" w14:textId="77777777" w:rsidR="00CF7F8D" w:rsidRDefault="00CF7F8D" w:rsidP="00CF7F8D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4598C038" w14:textId="44A8E56F" w:rsidR="00CF7F8D" w:rsidRDefault="00CF7F8D" w:rsidP="00CF7F8D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>February 15, 2022</w:t>
      </w:r>
      <w:r>
        <w:rPr>
          <w:rFonts w:ascii="Bookman Old Style" w:hAnsi="Bookman Old Style"/>
          <w:b/>
          <w:sz w:val="22"/>
          <w:szCs w:val="22"/>
        </w:rPr>
        <w:t xml:space="preserve"> through February 1</w:t>
      </w:r>
      <w:r w:rsidR="00F07DD3"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b/>
          <w:sz w:val="22"/>
          <w:szCs w:val="22"/>
        </w:rPr>
        <w:t xml:space="preserve">, 2022.  </w:t>
      </w:r>
    </w:p>
    <w:p w14:paraId="101309CD" w14:textId="77777777" w:rsidR="00CF7F8D" w:rsidRDefault="00CF7F8D" w:rsidP="00CF7F8D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456BAEB3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March 22, </w:t>
      </w:r>
      <w:proofErr w:type="gramStart"/>
      <w:r>
        <w:rPr>
          <w:rFonts w:ascii="Bookman Old Style" w:hAnsi="Bookman Old Style"/>
          <w:sz w:val="22"/>
          <w:szCs w:val="22"/>
        </w:rPr>
        <w:t>2022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PM.  </w:t>
      </w:r>
    </w:p>
    <w:p w14:paraId="4F19EFD4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11279F3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2CDD2244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A784D04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42F62C7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8ED3B58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00A6AA5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AAA2751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CB30D11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C091952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 xml:space="preserve">Inform Board of known items to be discussed </w:t>
      </w:r>
      <w:proofErr w:type="gramStart"/>
      <w:r>
        <w:rPr>
          <w:rFonts w:ascii="Bookman Old Style" w:hAnsi="Bookman Old Style"/>
          <w:sz w:val="22"/>
          <w:szCs w:val="22"/>
        </w:rPr>
        <w:t>at</w:t>
      </w:r>
      <w:proofErr w:type="gramEnd"/>
      <w:r>
        <w:rPr>
          <w:rFonts w:ascii="Bookman Old Style" w:hAnsi="Bookman Old Style"/>
          <w:sz w:val="22"/>
          <w:szCs w:val="22"/>
        </w:rPr>
        <w:t xml:space="preserve"> March 2022</w:t>
      </w:r>
    </w:p>
    <w:p w14:paraId="441D37F4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FF86B53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683A2744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1A014CEC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EF0BED2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34D543E6" w14:textId="77777777" w:rsidR="00CF7F8D" w:rsidRDefault="00CF7F8D" w:rsidP="00CF7F8D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749A9E93" w14:textId="77777777" w:rsidR="00CF7F8D" w:rsidRDefault="00CF7F8D" w:rsidP="00CF7F8D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6AC26D4D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FE82593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4A81E71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01571FC" w14:textId="5AD5D7BD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8C262FF" w14:textId="345CBBB6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499FE3F" w14:textId="71D5EADD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A00D3B" w14:textId="35286E7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B22C9DB" w14:textId="30A6D5B7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B618A67" w14:textId="38073862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80ACC77" w14:textId="2152A1F0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A1B2A35" w14:textId="1B730FB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1E1142" w14:textId="0988F72F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CC4A281" w14:textId="77777777" w:rsidR="003C30D9" w:rsidRDefault="003C30D9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30F3D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869C5D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2B2879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F67C5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636C27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sectPr w:rsidR="007718A2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9FDE" w14:textId="77777777" w:rsidR="001456DF" w:rsidRDefault="001456DF">
      <w:pPr>
        <w:spacing w:line="240" w:lineRule="auto"/>
      </w:pPr>
      <w:r>
        <w:separator/>
      </w:r>
    </w:p>
  </w:endnote>
  <w:endnote w:type="continuationSeparator" w:id="0">
    <w:p w14:paraId="7469EFE6" w14:textId="77777777" w:rsidR="001456DF" w:rsidRDefault="00145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1B7F" w14:textId="77777777" w:rsidR="001456DF" w:rsidRDefault="001456DF">
      <w:pPr>
        <w:spacing w:line="240" w:lineRule="auto"/>
      </w:pPr>
      <w:r>
        <w:separator/>
      </w:r>
    </w:p>
  </w:footnote>
  <w:footnote w:type="continuationSeparator" w:id="0">
    <w:p w14:paraId="5EF0EADB" w14:textId="77777777" w:rsidR="001456DF" w:rsidRDefault="001456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AC3"/>
    <w:multiLevelType w:val="hybridMultilevel"/>
    <w:tmpl w:val="B2EA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FD3532D"/>
    <w:multiLevelType w:val="hybridMultilevel"/>
    <w:tmpl w:val="9246F2C8"/>
    <w:lvl w:ilvl="0" w:tplc="71BE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547BC"/>
    <w:multiLevelType w:val="hybridMultilevel"/>
    <w:tmpl w:val="532C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0A939B6"/>
    <w:multiLevelType w:val="hybridMultilevel"/>
    <w:tmpl w:val="FE34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0F03"/>
    <w:multiLevelType w:val="hybridMultilevel"/>
    <w:tmpl w:val="54E0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B0C16"/>
    <w:multiLevelType w:val="hybridMultilevel"/>
    <w:tmpl w:val="B5A4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5005D"/>
    <w:multiLevelType w:val="hybridMultilevel"/>
    <w:tmpl w:val="E3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960B7"/>
    <w:multiLevelType w:val="hybridMultilevel"/>
    <w:tmpl w:val="3830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18"/>
  </w:num>
  <w:num w:numId="20">
    <w:abstractNumId w:val="5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12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56DF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36E6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B69"/>
    <w:rsid w:val="006450B3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BAF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58B7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0A57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B6A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CF7F8D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7EA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428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983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637F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3DF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07DD3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Tracy Nunez</cp:lastModifiedBy>
  <cp:revision>2</cp:revision>
  <cp:lastPrinted>2020-07-29T23:17:00Z</cp:lastPrinted>
  <dcterms:created xsi:type="dcterms:W3CDTF">2022-03-16T15:54:00Z</dcterms:created>
  <dcterms:modified xsi:type="dcterms:W3CDTF">2022-03-16T15:54:00Z</dcterms:modified>
</cp:coreProperties>
</file>