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F8CB" w14:textId="77777777" w:rsidR="005E46B6" w:rsidRDefault="0046773E">
      <w:pPr>
        <w:spacing w:after="30"/>
        <w:ind w:right="1"/>
        <w:jc w:val="center"/>
      </w:pPr>
      <w:r>
        <w:rPr>
          <w:rFonts w:ascii="Bookman Old Style" w:eastAsia="Bookman Old Style" w:hAnsi="Bookman Old Style" w:cs="Bookman Old Style"/>
          <w:b/>
          <w:i/>
          <w:sz w:val="28"/>
        </w:rPr>
        <w:t xml:space="preserve">KINGSBURG CEMETERY DISTRICT </w:t>
      </w:r>
    </w:p>
    <w:p w14:paraId="5962471B" w14:textId="77777777" w:rsidR="005E46B6" w:rsidRDefault="0046773E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8397"/>
        </w:tabs>
        <w:spacing w:after="33"/>
        <w:ind w:left="-15"/>
      </w:pPr>
      <w:r>
        <w:rPr>
          <w:rFonts w:ascii="Bookman Old Style" w:eastAsia="Bookman Old Style" w:hAnsi="Bookman Old Style" w:cs="Bookman Old Style"/>
          <w:b/>
          <w:sz w:val="28"/>
        </w:rPr>
        <w:t xml:space="preserve">P.O. Box </w:t>
      </w:r>
      <w:proofErr w:type="gramStart"/>
      <w:r>
        <w:rPr>
          <w:rFonts w:ascii="Bookman Old Style" w:eastAsia="Bookman Old Style" w:hAnsi="Bookman Old Style" w:cs="Bookman Old Style"/>
          <w:b/>
          <w:sz w:val="28"/>
        </w:rPr>
        <w:t xml:space="preserve">542  </w:t>
      </w:r>
      <w:r>
        <w:rPr>
          <w:rFonts w:ascii="Bookman Old Style" w:eastAsia="Bookman Old Style" w:hAnsi="Bookman Old Style" w:cs="Bookman Old Style"/>
          <w:b/>
          <w:sz w:val="28"/>
        </w:rPr>
        <w:tab/>
      </w:r>
      <w:proofErr w:type="gramEnd"/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Telephone (559) 897-2426 </w:t>
      </w:r>
    </w:p>
    <w:p w14:paraId="2A4EBBF7" w14:textId="77777777" w:rsidR="005E46B6" w:rsidRDefault="0046773E">
      <w:pPr>
        <w:tabs>
          <w:tab w:val="center" w:pos="3601"/>
          <w:tab w:val="center" w:pos="4321"/>
          <w:tab w:val="center" w:pos="5041"/>
          <w:tab w:val="center" w:pos="5761"/>
          <w:tab w:val="center" w:pos="8287"/>
        </w:tabs>
        <w:spacing w:after="5"/>
        <w:ind w:left="-15"/>
      </w:pPr>
      <w:r>
        <w:rPr>
          <w:rFonts w:ascii="Bookman Old Style" w:eastAsia="Bookman Old Style" w:hAnsi="Bookman Old Style" w:cs="Bookman Old Style"/>
          <w:b/>
          <w:sz w:val="28"/>
        </w:rPr>
        <w:t xml:space="preserve">Kingsburg, CA  93631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Fax     </w:t>
      </w:r>
      <w:proofErr w:type="gramStart"/>
      <w:r>
        <w:rPr>
          <w:rFonts w:ascii="Bookman Old Style" w:eastAsia="Bookman Old Style" w:hAnsi="Bookman Old Style" w:cs="Bookman Old Style"/>
          <w:b/>
          <w:sz w:val="28"/>
        </w:rPr>
        <w:t xml:space="preserve">   (</w:t>
      </w:r>
      <w:proofErr w:type="gramEnd"/>
      <w:r>
        <w:rPr>
          <w:rFonts w:ascii="Bookman Old Style" w:eastAsia="Bookman Old Style" w:hAnsi="Bookman Old Style" w:cs="Bookman Old Style"/>
          <w:b/>
          <w:sz w:val="28"/>
        </w:rPr>
        <w:t xml:space="preserve">559) 897-2427 </w:t>
      </w:r>
    </w:p>
    <w:p w14:paraId="298DAE73" w14:textId="77777777" w:rsidR="005E46B6" w:rsidRDefault="0046773E">
      <w:pPr>
        <w:spacing w:after="2"/>
        <w:ind w:left="11" w:right="2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Office of the Cemetery Grounds </w:t>
      </w:r>
    </w:p>
    <w:p w14:paraId="3B6A42B3" w14:textId="77777777" w:rsidR="005E46B6" w:rsidRDefault="0046773E">
      <w:pPr>
        <w:spacing w:after="2"/>
        <w:ind w:left="11" w:right="5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South Academy &amp; Clarkson Avenues </w:t>
      </w:r>
    </w:p>
    <w:p w14:paraId="768DAD75" w14:textId="77777777" w:rsidR="005E46B6" w:rsidRDefault="0046773E">
      <w:pPr>
        <w:spacing w:after="2"/>
        <w:ind w:left="11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Kingsburg, California </w:t>
      </w:r>
    </w:p>
    <w:p w14:paraId="344458F1" w14:textId="77777777" w:rsidR="005E46B6" w:rsidRDefault="0046773E">
      <w:pPr>
        <w:spacing w:after="14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14:paraId="3D14DDB5" w14:textId="77777777" w:rsidR="005E46B6" w:rsidRDefault="0046773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8A3F85" w14:textId="77777777" w:rsidR="005E46B6" w:rsidRDefault="0046773E">
      <w:pPr>
        <w:spacing w:after="0"/>
        <w:ind w:left="2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SPECIAL MEETING AGENDA </w:t>
      </w:r>
    </w:p>
    <w:p w14:paraId="26B3B832" w14:textId="77777777" w:rsidR="005E46B6" w:rsidRDefault="0046773E">
      <w:pPr>
        <w:spacing w:after="0"/>
        <w:ind w:left="75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57AE18B3" w14:textId="77777777" w:rsidR="005E46B6" w:rsidRDefault="0046773E">
      <w:pPr>
        <w:spacing w:after="10" w:line="248" w:lineRule="auto"/>
        <w:ind w:left="10" w:hanging="10"/>
      </w:pPr>
      <w:r>
        <w:rPr>
          <w:rFonts w:ascii="Bookman Old Style" w:eastAsia="Bookman Old Style" w:hAnsi="Bookman Old Style" w:cs="Bookman Old Style"/>
        </w:rPr>
        <w:t xml:space="preserve">The Board of Trustees called a special meeting for Tuesday, June 7, </w:t>
      </w:r>
      <w:proofErr w:type="gramStart"/>
      <w:r>
        <w:rPr>
          <w:rFonts w:ascii="Bookman Old Style" w:eastAsia="Bookman Old Style" w:hAnsi="Bookman Old Style" w:cs="Bookman Old Style"/>
        </w:rPr>
        <w:t>2022</w:t>
      </w:r>
      <w:proofErr w:type="gramEnd"/>
      <w:r>
        <w:rPr>
          <w:rFonts w:ascii="Bookman Old Style" w:eastAsia="Bookman Old Style" w:hAnsi="Bookman Old Style" w:cs="Bookman Old Style"/>
        </w:rPr>
        <w:t xml:space="preserve"> at 2:00 PM in the office of the Kingsburg Cemetery District. </w:t>
      </w:r>
    </w:p>
    <w:p w14:paraId="4CF67041" w14:textId="77777777" w:rsidR="005E46B6" w:rsidRDefault="0046773E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253D56AA" w14:textId="77777777" w:rsidR="005E46B6" w:rsidRDefault="0046773E">
      <w:pPr>
        <w:spacing w:after="15"/>
        <w:ind w:left="-5" w:hanging="10"/>
      </w:pPr>
      <w:r>
        <w:rPr>
          <w:rFonts w:ascii="Bookman Old Style" w:eastAsia="Bookman Old Style" w:hAnsi="Bookman Old Style" w:cs="Bookman Old Style"/>
          <w:b/>
        </w:rPr>
        <w:t xml:space="preserve">CORRESPONDENCE: </w:t>
      </w:r>
    </w:p>
    <w:p w14:paraId="3D32848F" w14:textId="77777777" w:rsidR="005E46B6" w:rsidRDefault="0046773E">
      <w:pPr>
        <w:spacing w:after="10" w:line="248" w:lineRule="auto"/>
        <w:ind w:left="715" w:hanging="10"/>
      </w:pPr>
      <w:r>
        <w:rPr>
          <w:rFonts w:ascii="Bookman Old Style" w:eastAsia="Bookman Old Style" w:hAnsi="Bookman Old Style" w:cs="Bookman Old Style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None. </w:t>
      </w:r>
    </w:p>
    <w:p w14:paraId="561442C1" w14:textId="77777777" w:rsidR="005E46B6" w:rsidRDefault="0046773E">
      <w:pPr>
        <w:spacing w:after="0"/>
        <w:ind w:left="108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6251DA07" w14:textId="77777777" w:rsidR="005E46B6" w:rsidRDefault="0046773E">
      <w:pPr>
        <w:spacing w:after="15"/>
        <w:ind w:left="-5" w:hanging="10"/>
      </w:pPr>
      <w:r>
        <w:rPr>
          <w:rFonts w:ascii="Bookman Old Style" w:eastAsia="Bookman Old Style" w:hAnsi="Bookman Old Style" w:cs="Bookman Old Style"/>
          <w:b/>
        </w:rPr>
        <w:t xml:space="preserve">OLD BUSINESS: </w:t>
      </w:r>
    </w:p>
    <w:p w14:paraId="7926184E" w14:textId="77777777" w:rsidR="005E46B6" w:rsidRDefault="0046773E">
      <w:pPr>
        <w:spacing w:after="10" w:line="248" w:lineRule="auto"/>
        <w:ind w:left="715" w:hanging="10"/>
      </w:pPr>
      <w:r>
        <w:rPr>
          <w:rFonts w:ascii="Bookman Old Style" w:eastAsia="Bookman Old Style" w:hAnsi="Bookman Old Style" w:cs="Bookman Old Style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None </w:t>
      </w:r>
    </w:p>
    <w:p w14:paraId="457F5967" w14:textId="77777777" w:rsidR="005E46B6" w:rsidRDefault="0046773E">
      <w:pPr>
        <w:spacing w:after="0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4195A201" w14:textId="77777777" w:rsidR="005E46B6" w:rsidRDefault="0046773E">
      <w:pPr>
        <w:spacing w:after="39"/>
        <w:ind w:left="-5" w:hanging="10"/>
      </w:pPr>
      <w:r>
        <w:rPr>
          <w:rFonts w:ascii="Bookman Old Style" w:eastAsia="Bookman Old Style" w:hAnsi="Bookman Old Style" w:cs="Bookman Old Style"/>
          <w:b/>
        </w:rPr>
        <w:t xml:space="preserve">NEW BUSINESS: </w:t>
      </w:r>
    </w:p>
    <w:p w14:paraId="2474D52F" w14:textId="7A7B7D54" w:rsidR="005E46B6" w:rsidRDefault="0046773E" w:rsidP="00CC4EC0">
      <w:pPr>
        <w:pStyle w:val="ListParagraph"/>
        <w:numPr>
          <w:ilvl w:val="0"/>
          <w:numId w:val="1"/>
        </w:numPr>
        <w:spacing w:after="7298" w:line="239" w:lineRule="auto"/>
        <w:ind w:right="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C4EC0">
        <w:rPr>
          <w:rFonts w:ascii="Bookman Old Style" w:eastAsia="Bookman Old Style" w:hAnsi="Bookman Old Style" w:cs="Bookman Old Style"/>
          <w:sz w:val="24"/>
        </w:rPr>
        <w:t xml:space="preserve">Recommend Funds Transfer: Superintendent to recommend transfer of funds </w:t>
      </w:r>
      <w:proofErr w:type="spellStart"/>
      <w:r w:rsidRPr="00CC4EC0">
        <w:rPr>
          <w:rFonts w:ascii="Bookman Old Style" w:eastAsia="Bookman Old Style" w:hAnsi="Bookman Old Style" w:cs="Bookman Old Style"/>
          <w:sz w:val="24"/>
        </w:rPr>
        <w:t>frm</w:t>
      </w:r>
      <w:proofErr w:type="spellEnd"/>
      <w:r w:rsidRPr="00CC4EC0">
        <w:rPr>
          <w:rFonts w:ascii="Bookman Old Style" w:eastAsia="Bookman Old Style" w:hAnsi="Bookman Old Style" w:cs="Bookman Old Style"/>
          <w:sz w:val="24"/>
        </w:rPr>
        <w:t xml:space="preserve"> account at Fresno County Treasury to Kingsburg Cemetery District’s Bank of America checking account.</w:t>
      </w:r>
      <w:r w:rsidRPr="00CC4EC0"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3123373B" w14:textId="63E4B00E" w:rsidR="005E46B6" w:rsidRPr="00C36E40" w:rsidRDefault="00C36E40" w:rsidP="00CC4EC0">
      <w:pPr>
        <w:pStyle w:val="ListParagraph"/>
        <w:numPr>
          <w:ilvl w:val="0"/>
          <w:numId w:val="1"/>
        </w:numPr>
        <w:spacing w:after="7298" w:line="239" w:lineRule="auto"/>
        <w:ind w:right="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36E40">
        <w:rPr>
          <w:rFonts w:ascii="Bookman Old Style" w:eastAsia="Times New Roman" w:hAnsi="Bookman Old Style" w:cs="Times New Roman"/>
          <w:sz w:val="24"/>
        </w:rPr>
        <w:t xml:space="preserve">Sign check to Anderson Striping &amp; Construction, Inc. </w:t>
      </w:r>
      <w:r w:rsidR="0046773E" w:rsidRPr="00C36E40">
        <w:rPr>
          <w:rFonts w:ascii="Bookman Old Style" w:eastAsia="Times New Roman" w:hAnsi="Bookman Old Style" w:cs="Times New Roman"/>
          <w:sz w:val="24"/>
        </w:rPr>
        <w:t xml:space="preserve">  </w:t>
      </w:r>
    </w:p>
    <w:sectPr w:rsidR="005E46B6" w:rsidRPr="00C36E40">
      <w:pgSz w:w="12240" w:h="15840"/>
      <w:pgMar w:top="144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02B"/>
    <w:multiLevelType w:val="hybridMultilevel"/>
    <w:tmpl w:val="03264C00"/>
    <w:lvl w:ilvl="0" w:tplc="39EC75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053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B6"/>
    <w:rsid w:val="0046773E"/>
    <w:rsid w:val="005E46B6"/>
    <w:rsid w:val="00B24B47"/>
    <w:rsid w:val="00C36E40"/>
    <w:rsid w:val="00C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2108"/>
  <w15:docId w15:val="{D842759D-5922-4A8E-9B25-BF1A5A9A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Nancy</dc:creator>
  <cp:keywords/>
  <cp:lastModifiedBy>Tracy Nunez</cp:lastModifiedBy>
  <cp:revision>2</cp:revision>
  <dcterms:created xsi:type="dcterms:W3CDTF">2022-06-06T21:18:00Z</dcterms:created>
  <dcterms:modified xsi:type="dcterms:W3CDTF">2022-06-06T21:18:00Z</dcterms:modified>
</cp:coreProperties>
</file>